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271"/>
        <w:tblW w:w="0" w:type="auto"/>
        <w:tblLook w:val="01E0"/>
      </w:tblPr>
      <w:tblGrid>
        <w:gridCol w:w="9570"/>
      </w:tblGrid>
      <w:tr w:rsidR="00D94678" w:rsidTr="00D94678">
        <w:trPr>
          <w:trHeight w:val="953"/>
        </w:trPr>
        <w:tc>
          <w:tcPr>
            <w:tcW w:w="9570" w:type="dxa"/>
            <w:hideMark/>
          </w:tcPr>
          <w:p w:rsidR="00D94678" w:rsidRDefault="00D94678">
            <w:pPr>
              <w:spacing w:line="276" w:lineRule="auto"/>
              <w:jc w:val="center"/>
            </w:pPr>
          </w:p>
        </w:tc>
      </w:tr>
      <w:tr w:rsidR="00D94678" w:rsidTr="00D94678">
        <w:trPr>
          <w:trHeight w:val="1304"/>
        </w:trPr>
        <w:tc>
          <w:tcPr>
            <w:tcW w:w="9570" w:type="dxa"/>
            <w:hideMark/>
          </w:tcPr>
          <w:p w:rsidR="00D94678" w:rsidRDefault="00D946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</w:t>
            </w:r>
          </w:p>
          <w:p w:rsidR="00D94678" w:rsidRDefault="006226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="00D94678">
              <w:rPr>
                <w:b/>
                <w:sz w:val="28"/>
                <w:szCs w:val="28"/>
              </w:rPr>
              <w:t>муниципального района «Могойтуйский район»</w:t>
            </w:r>
          </w:p>
          <w:p w:rsidR="00D94678" w:rsidRDefault="00D946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D94678" w:rsidTr="00D94678">
        <w:trPr>
          <w:trHeight w:val="561"/>
        </w:trPr>
        <w:tc>
          <w:tcPr>
            <w:tcW w:w="9570" w:type="dxa"/>
          </w:tcPr>
          <w:p w:rsidR="00D94678" w:rsidRDefault="00D946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94678" w:rsidRPr="00B02A2E" w:rsidRDefault="00DD1B6B" w:rsidP="008025B6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22C20">
              <w:rPr>
                <w:sz w:val="28"/>
                <w:szCs w:val="28"/>
              </w:rPr>
              <w:t xml:space="preserve">  </w:t>
            </w:r>
            <w:r w:rsidR="0062260C">
              <w:rPr>
                <w:sz w:val="28"/>
                <w:szCs w:val="28"/>
              </w:rPr>
              <w:t xml:space="preserve">  </w:t>
            </w:r>
            <w:r w:rsidR="000F30D2">
              <w:rPr>
                <w:sz w:val="28"/>
                <w:szCs w:val="28"/>
              </w:rPr>
              <w:t xml:space="preserve"> </w:t>
            </w:r>
            <w:r w:rsidR="008025B6">
              <w:rPr>
                <w:sz w:val="28"/>
                <w:szCs w:val="28"/>
              </w:rPr>
              <w:t>20</w:t>
            </w:r>
            <w:r w:rsidR="0062260C">
              <w:rPr>
                <w:sz w:val="28"/>
                <w:szCs w:val="28"/>
              </w:rPr>
              <w:t>.1</w:t>
            </w:r>
            <w:r w:rsidR="000D5AF6">
              <w:rPr>
                <w:sz w:val="28"/>
                <w:szCs w:val="28"/>
              </w:rPr>
              <w:t>1</w:t>
            </w:r>
            <w:r w:rsidR="00D94678">
              <w:rPr>
                <w:sz w:val="28"/>
                <w:szCs w:val="28"/>
              </w:rPr>
              <w:t>.20</w:t>
            </w:r>
            <w:r w:rsidR="000E4567">
              <w:rPr>
                <w:sz w:val="28"/>
                <w:szCs w:val="28"/>
              </w:rPr>
              <w:t>2</w:t>
            </w:r>
            <w:r w:rsidR="000F30D2">
              <w:rPr>
                <w:sz w:val="28"/>
                <w:szCs w:val="28"/>
              </w:rPr>
              <w:t>3</w:t>
            </w:r>
            <w:r w:rsidR="00D94678">
              <w:rPr>
                <w:sz w:val="28"/>
                <w:szCs w:val="28"/>
              </w:rPr>
              <w:t xml:space="preserve">                                                </w:t>
            </w:r>
            <w:r w:rsidR="00E22C20">
              <w:rPr>
                <w:sz w:val="28"/>
                <w:szCs w:val="28"/>
              </w:rPr>
              <w:t xml:space="preserve">          </w:t>
            </w:r>
            <w:r w:rsidR="00D94678">
              <w:rPr>
                <w:sz w:val="28"/>
                <w:szCs w:val="28"/>
              </w:rPr>
              <w:t xml:space="preserve">          </w:t>
            </w:r>
            <w:r w:rsidR="000D5AF6">
              <w:rPr>
                <w:sz w:val="28"/>
                <w:szCs w:val="28"/>
              </w:rPr>
              <w:t xml:space="preserve">                           </w:t>
            </w:r>
            <w:r w:rsidR="00D94678">
              <w:rPr>
                <w:sz w:val="28"/>
                <w:szCs w:val="28"/>
              </w:rPr>
              <w:t xml:space="preserve"> №</w:t>
            </w:r>
            <w:r w:rsidR="003117AC">
              <w:rPr>
                <w:sz w:val="28"/>
                <w:szCs w:val="28"/>
              </w:rPr>
              <w:t xml:space="preserve"> </w:t>
            </w:r>
            <w:r w:rsidR="00D94678">
              <w:rPr>
                <w:sz w:val="28"/>
                <w:szCs w:val="28"/>
              </w:rPr>
              <w:t xml:space="preserve"> </w:t>
            </w:r>
            <w:r w:rsidR="008025B6">
              <w:rPr>
                <w:sz w:val="28"/>
                <w:szCs w:val="28"/>
              </w:rPr>
              <w:t>486</w:t>
            </w:r>
          </w:p>
        </w:tc>
      </w:tr>
      <w:tr w:rsidR="00D94678" w:rsidTr="00D94678">
        <w:trPr>
          <w:trHeight w:val="550"/>
        </w:trPr>
        <w:tc>
          <w:tcPr>
            <w:tcW w:w="9570" w:type="dxa"/>
            <w:hideMark/>
          </w:tcPr>
          <w:p w:rsidR="00D94678" w:rsidRDefault="00D946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пгт. Могойтуй  </w:t>
            </w:r>
          </w:p>
        </w:tc>
      </w:tr>
      <w:tr w:rsidR="00D94678" w:rsidTr="00D94678">
        <w:trPr>
          <w:trHeight w:val="640"/>
        </w:trPr>
        <w:tc>
          <w:tcPr>
            <w:tcW w:w="9570" w:type="dxa"/>
          </w:tcPr>
          <w:p w:rsidR="00D94678" w:rsidRDefault="00D946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94678" w:rsidRPr="00D94678" w:rsidRDefault="00D94678" w:rsidP="00DD1B6B">
      <w:pPr>
        <w:jc w:val="both"/>
        <w:rPr>
          <w:sz w:val="28"/>
          <w:szCs w:val="28"/>
        </w:rPr>
      </w:pPr>
      <w:r>
        <w:rPr>
          <w:sz w:val="28"/>
          <w:szCs w:val="28"/>
        </w:rPr>
        <w:t>О безопасности эксплуатации водных объектов и мерах соблюдения безопасности на водоемах в периоды ледостава и ледохода 20</w:t>
      </w:r>
      <w:r w:rsidR="000E4567">
        <w:rPr>
          <w:sz w:val="28"/>
          <w:szCs w:val="28"/>
        </w:rPr>
        <w:t>2</w:t>
      </w:r>
      <w:r w:rsidR="000F30D2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E22C20">
        <w:rPr>
          <w:sz w:val="28"/>
          <w:szCs w:val="28"/>
        </w:rPr>
        <w:t>2</w:t>
      </w:r>
      <w:r w:rsidR="000F30D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D94678" w:rsidRDefault="00D94678" w:rsidP="00D94678"/>
    <w:p w:rsidR="0089030D" w:rsidRDefault="0089030D" w:rsidP="0089030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25 Устава муниципального района «Могойтуйский район», пунктом 24 части 1 статьи 15 Федерального закона от 06 октября 2003 года № 131 – ФЗ «Об общих принципах организации местного самоуправления в Российской Федерации», постановлением Правительства Забайкальского края» от 04 мая 2009 года № 186 «Об утверждении Правил охраны жизни людей на  водных объектах Забайкальского края», в целях недопущения гибели людей</w:t>
      </w:r>
      <w:proofErr w:type="gramEnd"/>
      <w:r>
        <w:rPr>
          <w:sz w:val="28"/>
          <w:szCs w:val="28"/>
        </w:rPr>
        <w:t xml:space="preserve"> на водных объектах, находящихся на территории Могойтуйского района в период ледостава 20</w:t>
      </w:r>
      <w:r w:rsidR="000E4567">
        <w:rPr>
          <w:sz w:val="28"/>
          <w:szCs w:val="28"/>
        </w:rPr>
        <w:t>2</w:t>
      </w:r>
      <w:r w:rsidR="000F30D2">
        <w:rPr>
          <w:sz w:val="28"/>
          <w:szCs w:val="28"/>
        </w:rPr>
        <w:t>3</w:t>
      </w:r>
      <w:r>
        <w:rPr>
          <w:sz w:val="28"/>
          <w:szCs w:val="28"/>
        </w:rPr>
        <w:t xml:space="preserve"> - 20</w:t>
      </w:r>
      <w:r w:rsidR="00E22C20">
        <w:rPr>
          <w:sz w:val="28"/>
          <w:szCs w:val="28"/>
        </w:rPr>
        <w:t>2</w:t>
      </w:r>
      <w:r w:rsidR="000F30D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администрация муниципального района «Могойтуйский район» </w:t>
      </w:r>
    </w:p>
    <w:p w:rsidR="0089030D" w:rsidRDefault="0089030D" w:rsidP="0089030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030D" w:rsidRDefault="0089030D" w:rsidP="0089030D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городского и сельских поселений, входящих в состав муниципального района «Могойтуйский район»:</w:t>
      </w:r>
    </w:p>
    <w:p w:rsidR="0089030D" w:rsidRDefault="0089030D" w:rsidP="0089030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 Провести заседание Комиссий по предупреждению и ликвидации чрезвычайных ситуаций и обеспечению пожарной безопасности и безопасности людей на водных объектах, на которых рассмотреть вопросы проведения  мероприятий, направленных на обеспечение безопасности людей на водных объектах в период ледостава 20</w:t>
      </w:r>
      <w:r w:rsidR="000E4567">
        <w:rPr>
          <w:sz w:val="28"/>
          <w:szCs w:val="28"/>
        </w:rPr>
        <w:t>2</w:t>
      </w:r>
      <w:r w:rsidR="000F30D2">
        <w:rPr>
          <w:sz w:val="28"/>
          <w:szCs w:val="28"/>
        </w:rPr>
        <w:t>3</w:t>
      </w:r>
      <w:r>
        <w:rPr>
          <w:sz w:val="28"/>
          <w:szCs w:val="28"/>
        </w:rPr>
        <w:t xml:space="preserve"> – 20</w:t>
      </w:r>
      <w:r w:rsidR="00E22C20">
        <w:rPr>
          <w:sz w:val="28"/>
          <w:szCs w:val="28"/>
        </w:rPr>
        <w:t>2</w:t>
      </w:r>
      <w:r w:rsidR="000F30D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годов;</w:t>
      </w:r>
    </w:p>
    <w:p w:rsidR="0089030D" w:rsidRDefault="0089030D" w:rsidP="0089030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 Определить места на водных объектах, представляющих опасность провала людей и техники под неокрепший лед;</w:t>
      </w:r>
    </w:p>
    <w:p w:rsidR="0089030D" w:rsidRDefault="0089030D" w:rsidP="0089030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1.3. Выставить знаки безопасности на воде определенные постановлением Правительства Забайкальского края» от 04 мая 2009 года № 186 «Об утверждении Правил охраны жизни людей на  водных объектах Забайкальского края»;</w:t>
      </w:r>
    </w:p>
    <w:p w:rsidR="0089030D" w:rsidRDefault="0089030D" w:rsidP="0089030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1.4. Определить места для ледовых переправ и начать подготовку к их оборудованию;</w:t>
      </w:r>
    </w:p>
    <w:p w:rsidR="0089030D" w:rsidRDefault="0089030D" w:rsidP="00890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Обеспечить информирование населения о состоянии ледовой обстановки на водных объектах; </w:t>
      </w:r>
    </w:p>
    <w:p w:rsidR="0089030D" w:rsidRDefault="0089030D" w:rsidP="00890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Организовать проведение разъяснительной работы среди населения, направленной на соблюдение мер безопасности при посещении водных объектов, покрывающихся льдом. Провести собрания, сходы </w:t>
      </w:r>
      <w:r>
        <w:rPr>
          <w:sz w:val="28"/>
          <w:szCs w:val="28"/>
        </w:rPr>
        <w:lastRenderedPageBreak/>
        <w:t>граждан, подворные обходы с целью разъяснения опасности выхода на неокрепший лед, недопущение игр детей без присмотра взрослых на льду;</w:t>
      </w:r>
    </w:p>
    <w:p w:rsidR="0089030D" w:rsidRDefault="005B4BB4" w:rsidP="00890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Ограничить до </w:t>
      </w:r>
      <w:r w:rsidR="009E4868">
        <w:rPr>
          <w:sz w:val="28"/>
          <w:szCs w:val="28"/>
        </w:rPr>
        <w:t>31</w:t>
      </w:r>
      <w:r w:rsidR="0089030D">
        <w:rPr>
          <w:sz w:val="28"/>
          <w:szCs w:val="28"/>
        </w:rPr>
        <w:t xml:space="preserve"> декабря 20</w:t>
      </w:r>
      <w:r w:rsidR="006F5DC9">
        <w:rPr>
          <w:sz w:val="28"/>
          <w:szCs w:val="28"/>
        </w:rPr>
        <w:t>2</w:t>
      </w:r>
      <w:r w:rsidR="000F30D2">
        <w:rPr>
          <w:sz w:val="28"/>
          <w:szCs w:val="28"/>
        </w:rPr>
        <w:t>3</w:t>
      </w:r>
      <w:r w:rsidR="0089030D">
        <w:rPr>
          <w:sz w:val="28"/>
          <w:szCs w:val="28"/>
        </w:rPr>
        <w:t xml:space="preserve"> года посещение водных объектов на территории Могойтуйского района с целью подледного лова рыбы и перехода (переезда) через реки и озера для сокращения маршрута движения;</w:t>
      </w:r>
    </w:p>
    <w:p w:rsidR="0089030D" w:rsidRDefault="0089030D" w:rsidP="00890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Запретить до </w:t>
      </w:r>
      <w:r w:rsidR="009E4868">
        <w:rPr>
          <w:sz w:val="28"/>
          <w:szCs w:val="28"/>
        </w:rPr>
        <w:t>31</w:t>
      </w:r>
      <w:r>
        <w:rPr>
          <w:sz w:val="28"/>
          <w:szCs w:val="28"/>
        </w:rPr>
        <w:t xml:space="preserve"> декабря 20</w:t>
      </w:r>
      <w:r w:rsidR="009E4868">
        <w:rPr>
          <w:sz w:val="28"/>
          <w:szCs w:val="28"/>
        </w:rPr>
        <w:t>2</w:t>
      </w:r>
      <w:r w:rsidR="000F30D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въезд транспортных средств на водные объекты на территории Могойтуйского района.</w:t>
      </w:r>
    </w:p>
    <w:p w:rsidR="0089030D" w:rsidRDefault="0089030D" w:rsidP="00890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E4567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ачальнику управления образования и молодежной политики администрации муниципального района «Могойтуйский район» </w:t>
      </w:r>
      <w:r w:rsidR="000E4567">
        <w:rPr>
          <w:sz w:val="28"/>
          <w:szCs w:val="28"/>
        </w:rPr>
        <w:t xml:space="preserve">Мэдэгэй </w:t>
      </w:r>
      <w:r w:rsidR="000F30D2">
        <w:rPr>
          <w:sz w:val="28"/>
          <w:szCs w:val="28"/>
        </w:rPr>
        <w:t>С-Д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.</w:t>
      </w:r>
    </w:p>
    <w:p w:rsidR="0089030D" w:rsidRDefault="0089030D" w:rsidP="00890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Провести внеочередные инструктажи преподавательского состава в организациях образования о мерах безопасности детей на водных объектах  в период ледостава;</w:t>
      </w:r>
    </w:p>
    <w:p w:rsidR="0089030D" w:rsidRDefault="0089030D" w:rsidP="00890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Провести дополнительные занятия с учащимися по правилам поведения на водных объектах.</w:t>
      </w:r>
    </w:p>
    <w:p w:rsidR="0089030D" w:rsidRDefault="0089030D" w:rsidP="00890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Рекомендовать начальнику отдела полиции по Могойтуйскому району МО МВД России «Агинский» </w:t>
      </w:r>
      <w:r w:rsidR="000F30D2">
        <w:rPr>
          <w:sz w:val="28"/>
          <w:szCs w:val="28"/>
        </w:rPr>
        <w:t>Балданову Т.Б.</w:t>
      </w:r>
      <w:r>
        <w:rPr>
          <w:sz w:val="28"/>
          <w:szCs w:val="28"/>
        </w:rPr>
        <w:t xml:space="preserve"> организовать работу участковых уполномоченных полиции на местах по применению статьи 14 Закона Забайкальского края «Об административных правонарушениях».</w:t>
      </w:r>
    </w:p>
    <w:p w:rsidR="00CE5727" w:rsidRDefault="0089030D" w:rsidP="00890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273F85">
        <w:rPr>
          <w:sz w:val="28"/>
          <w:szCs w:val="28"/>
        </w:rPr>
        <w:t xml:space="preserve">Контроль за исполнением данного постановления возложить на начальника отдела по делам ГО и ЧС администрации муниципального района «Могойтуйский район» </w:t>
      </w:r>
      <w:r w:rsidR="00273F85" w:rsidRPr="00273F85">
        <w:rPr>
          <w:sz w:val="28"/>
          <w:szCs w:val="28"/>
        </w:rPr>
        <w:t xml:space="preserve">Балданова </w:t>
      </w:r>
      <w:proofErr w:type="gramStart"/>
      <w:r w:rsidR="00273F85" w:rsidRPr="00273F85">
        <w:rPr>
          <w:sz w:val="28"/>
          <w:szCs w:val="28"/>
        </w:rPr>
        <w:t>М-Б</w:t>
      </w:r>
      <w:proofErr w:type="gramEnd"/>
      <w:r w:rsidR="00273F85" w:rsidRPr="00273F85">
        <w:rPr>
          <w:sz w:val="28"/>
          <w:szCs w:val="28"/>
        </w:rPr>
        <w:t>.С.</w:t>
      </w:r>
    </w:p>
    <w:p w:rsidR="0089030D" w:rsidRPr="0089030D" w:rsidRDefault="00CE5727" w:rsidP="0089030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5. Признать утратившим силу постановление администрации муниципального района «Могойтуйский район» от </w:t>
      </w:r>
      <w:r w:rsidR="000F30D2">
        <w:rPr>
          <w:sz w:val="28"/>
          <w:szCs w:val="28"/>
        </w:rPr>
        <w:t>1</w:t>
      </w:r>
      <w:r w:rsidR="000E4567">
        <w:rPr>
          <w:sz w:val="28"/>
          <w:szCs w:val="28"/>
        </w:rPr>
        <w:t>8</w:t>
      </w:r>
      <w:r>
        <w:rPr>
          <w:sz w:val="28"/>
          <w:szCs w:val="28"/>
        </w:rPr>
        <w:t>.11.20</w:t>
      </w:r>
      <w:r w:rsidR="000F30D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0E4567">
        <w:rPr>
          <w:sz w:val="28"/>
          <w:szCs w:val="28"/>
        </w:rPr>
        <w:t>51</w:t>
      </w:r>
      <w:r w:rsidR="000F30D2">
        <w:rPr>
          <w:sz w:val="28"/>
          <w:szCs w:val="28"/>
        </w:rPr>
        <w:t>5</w:t>
      </w:r>
      <w:r>
        <w:rPr>
          <w:sz w:val="28"/>
          <w:szCs w:val="28"/>
        </w:rPr>
        <w:t xml:space="preserve"> «О безопасности эксплуатации водных объектов и мерах соблюдения безопасности на водоемах в период ледостава и ледохода 20</w:t>
      </w:r>
      <w:r w:rsidR="000F30D2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6F5DC9">
        <w:rPr>
          <w:sz w:val="28"/>
          <w:szCs w:val="28"/>
        </w:rPr>
        <w:t>2</w:t>
      </w:r>
      <w:r w:rsidR="000F30D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годов».</w:t>
      </w:r>
      <w:r w:rsidR="0089030D" w:rsidRPr="00273F85">
        <w:rPr>
          <w:sz w:val="28"/>
          <w:szCs w:val="28"/>
        </w:rPr>
        <w:t xml:space="preserve"> </w:t>
      </w:r>
      <w:r w:rsidR="0089030D" w:rsidRPr="00273F85">
        <w:rPr>
          <w:sz w:val="28"/>
          <w:szCs w:val="28"/>
        </w:rPr>
        <w:tab/>
      </w:r>
    </w:p>
    <w:p w:rsidR="0089030D" w:rsidRDefault="0089030D" w:rsidP="008903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его официального обнародования.</w:t>
      </w:r>
    </w:p>
    <w:p w:rsidR="0089030D" w:rsidRDefault="0089030D" w:rsidP="0089030D">
      <w:pPr>
        <w:jc w:val="both"/>
        <w:rPr>
          <w:sz w:val="28"/>
          <w:szCs w:val="28"/>
        </w:rPr>
      </w:pPr>
    </w:p>
    <w:p w:rsidR="0089030D" w:rsidRDefault="0089030D" w:rsidP="0089030D">
      <w:pPr>
        <w:jc w:val="both"/>
        <w:rPr>
          <w:sz w:val="28"/>
          <w:szCs w:val="28"/>
        </w:rPr>
      </w:pPr>
    </w:p>
    <w:p w:rsidR="0089030D" w:rsidRDefault="0089030D" w:rsidP="0089030D">
      <w:pPr>
        <w:jc w:val="both"/>
        <w:rPr>
          <w:sz w:val="28"/>
          <w:szCs w:val="28"/>
        </w:rPr>
      </w:pPr>
    </w:p>
    <w:p w:rsidR="0089030D" w:rsidRDefault="000F30D2" w:rsidP="0089030D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89030D">
        <w:rPr>
          <w:sz w:val="28"/>
          <w:szCs w:val="28"/>
        </w:rPr>
        <w:t>Г</w:t>
      </w:r>
      <w:proofErr w:type="gramEnd"/>
      <w:r w:rsidR="008903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9030D">
        <w:rPr>
          <w:sz w:val="28"/>
          <w:szCs w:val="28"/>
        </w:rPr>
        <w:t xml:space="preserve"> муниципального района                      </w:t>
      </w:r>
      <w:r>
        <w:rPr>
          <w:sz w:val="28"/>
          <w:szCs w:val="28"/>
        </w:rPr>
        <w:t xml:space="preserve">                         Ц</w:t>
      </w:r>
      <w:r w:rsidR="0089030D">
        <w:rPr>
          <w:sz w:val="28"/>
          <w:szCs w:val="28"/>
        </w:rPr>
        <w:t>.Ц.Н</w:t>
      </w:r>
      <w:r>
        <w:rPr>
          <w:sz w:val="28"/>
          <w:szCs w:val="28"/>
        </w:rPr>
        <w:t>айданова</w:t>
      </w:r>
    </w:p>
    <w:p w:rsidR="0089030D" w:rsidRDefault="0089030D" w:rsidP="0089030D">
      <w:pPr>
        <w:jc w:val="both"/>
        <w:rPr>
          <w:sz w:val="28"/>
          <w:szCs w:val="28"/>
        </w:rPr>
      </w:pPr>
    </w:p>
    <w:p w:rsidR="0089030D" w:rsidRDefault="0089030D" w:rsidP="0089030D">
      <w:pPr>
        <w:jc w:val="both"/>
        <w:rPr>
          <w:sz w:val="28"/>
          <w:szCs w:val="28"/>
        </w:rPr>
      </w:pPr>
    </w:p>
    <w:p w:rsidR="0089030D" w:rsidRDefault="0089030D" w:rsidP="0089030D">
      <w:pPr>
        <w:jc w:val="both"/>
        <w:rPr>
          <w:sz w:val="28"/>
          <w:szCs w:val="28"/>
        </w:rPr>
      </w:pPr>
    </w:p>
    <w:p w:rsidR="00D94678" w:rsidRDefault="00D94678" w:rsidP="00D94678"/>
    <w:p w:rsidR="00DD1B6B" w:rsidRDefault="00DD1B6B"/>
    <w:p w:rsidR="00DD1B6B" w:rsidRPr="00DD1B6B" w:rsidRDefault="00DD1B6B" w:rsidP="00DD1B6B"/>
    <w:p w:rsidR="00DD1B6B" w:rsidRPr="00DD1B6B" w:rsidRDefault="00DD1B6B" w:rsidP="00DD1B6B"/>
    <w:p w:rsidR="00DD1B6B" w:rsidRPr="00DD1B6B" w:rsidRDefault="00DD1B6B" w:rsidP="00DD1B6B"/>
    <w:p w:rsidR="00DD1B6B" w:rsidRDefault="00DD1B6B" w:rsidP="00DD1B6B"/>
    <w:p w:rsidR="00C07885" w:rsidRPr="00DD1B6B" w:rsidRDefault="00C07885" w:rsidP="00DD1B6B"/>
    <w:p w:rsidR="00DD1B6B" w:rsidRPr="00DD1B6B" w:rsidRDefault="00DD1B6B" w:rsidP="00DD1B6B"/>
    <w:p w:rsidR="00DD1B6B" w:rsidRDefault="00DD1B6B" w:rsidP="00DD1B6B"/>
    <w:p w:rsidR="00D00807" w:rsidRDefault="00CE5727" w:rsidP="00DD1B6B">
      <w:r>
        <w:t>Б</w:t>
      </w:r>
      <w:r w:rsidR="00DD1B6B">
        <w:t>алданов Мунко-Баир Солбонович</w:t>
      </w:r>
    </w:p>
    <w:p w:rsidR="00DD1B6B" w:rsidRPr="00DD1B6B" w:rsidRDefault="00DD1B6B" w:rsidP="00DD1B6B">
      <w:r>
        <w:t>2-12-02</w:t>
      </w:r>
    </w:p>
    <w:sectPr w:rsidR="00DD1B6B" w:rsidRPr="00DD1B6B" w:rsidSect="00D0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6B2D"/>
    <w:multiLevelType w:val="hybridMultilevel"/>
    <w:tmpl w:val="7CF2BCF6"/>
    <w:lvl w:ilvl="0" w:tplc="84D0B6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4678"/>
    <w:rsid w:val="00076899"/>
    <w:rsid w:val="000D5AF6"/>
    <w:rsid w:val="000E4567"/>
    <w:rsid w:val="000F30D2"/>
    <w:rsid w:val="00170943"/>
    <w:rsid w:val="001E214A"/>
    <w:rsid w:val="00273F85"/>
    <w:rsid w:val="00277B5B"/>
    <w:rsid w:val="003117AC"/>
    <w:rsid w:val="004D2B90"/>
    <w:rsid w:val="00577901"/>
    <w:rsid w:val="005B4BB4"/>
    <w:rsid w:val="0062260C"/>
    <w:rsid w:val="006D4050"/>
    <w:rsid w:val="006F5DC9"/>
    <w:rsid w:val="007A337C"/>
    <w:rsid w:val="008025B6"/>
    <w:rsid w:val="0089030D"/>
    <w:rsid w:val="00940D72"/>
    <w:rsid w:val="009A0E04"/>
    <w:rsid w:val="009E4868"/>
    <w:rsid w:val="00B02A2E"/>
    <w:rsid w:val="00B668A8"/>
    <w:rsid w:val="00BE2810"/>
    <w:rsid w:val="00C07885"/>
    <w:rsid w:val="00C27A75"/>
    <w:rsid w:val="00C31B7B"/>
    <w:rsid w:val="00C63550"/>
    <w:rsid w:val="00CC0B2F"/>
    <w:rsid w:val="00CD7D74"/>
    <w:rsid w:val="00CE5727"/>
    <w:rsid w:val="00D00807"/>
    <w:rsid w:val="00D11759"/>
    <w:rsid w:val="00D334F1"/>
    <w:rsid w:val="00D94678"/>
    <w:rsid w:val="00DA52C5"/>
    <w:rsid w:val="00DD1B6B"/>
    <w:rsid w:val="00E05A2C"/>
    <w:rsid w:val="00E2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5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A5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52C5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cp:lastPrinted>2020-11-23T01:07:00Z</cp:lastPrinted>
  <dcterms:created xsi:type="dcterms:W3CDTF">2023-11-10T01:20:00Z</dcterms:created>
  <dcterms:modified xsi:type="dcterms:W3CDTF">2023-11-20T08:43:00Z</dcterms:modified>
</cp:coreProperties>
</file>